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b w:val="1"/>
          <w:smallCaps w:val="1"/>
          <w:color w:val="000000"/>
          <w:sz w:val="36"/>
          <w:szCs w:val="36"/>
        </w:rPr>
      </w:pPr>
      <w:r w:rsidDel="00000000" w:rsidR="00000000" w:rsidRPr="00000000">
        <w:rPr>
          <w:b w:val="1"/>
          <w:smallCaps w:val="1"/>
          <w:color w:val="000000"/>
          <w:sz w:val="36"/>
          <w:szCs w:val="36"/>
          <w:rtl w:val="0"/>
        </w:rPr>
        <w:t xml:space="preserve">       Full Stack JavaScript Developer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jc w:val="center"/>
        <w:rPr>
          <w:b w:val="1"/>
          <w:smallCaps w:val="1"/>
          <w:sz w:val="36"/>
          <w:szCs w:val="36"/>
        </w:rPr>
      </w:pPr>
      <w:r w:rsidDel="00000000" w:rsidR="00000000" w:rsidRPr="00000000">
        <w:rPr>
          <w:b w:val="1"/>
          <w:smallCaps w:val="1"/>
          <w:sz w:val="36"/>
          <w:szCs w:val="36"/>
          <w:rtl w:val="0"/>
        </w:rPr>
        <w:t xml:space="preserve">Dilawar Khan</w:t>
      </w:r>
    </w:p>
    <w:tbl>
      <w:tblPr>
        <w:tblStyle w:val="Table1"/>
        <w:tblW w:w="9598.0" w:type="dxa"/>
        <w:jc w:val="left"/>
        <w:tblInd w:w="-115.0" w:type="dxa"/>
        <w:tblLayout w:type="fixed"/>
        <w:tblLook w:val="0400"/>
      </w:tblPr>
      <w:tblGrid>
        <w:gridCol w:w="9598"/>
        <w:tblGridChange w:id="0">
          <w:tblGrid>
            <w:gridCol w:w="9598"/>
          </w:tblGrid>
        </w:tblGridChange>
      </w:tblGrid>
      <w:tr>
        <w:trPr>
          <w:cantSplit w:val="0"/>
          <w:tblHeader w:val="0"/>
        </w:trPr>
        <w:tc>
          <w:tcPr/>
          <w:p w:rsidR="00000000" w:rsidDel="00000000" w:rsidP="00000000" w:rsidRDefault="00000000" w:rsidRPr="00000000" w14:paraId="00000003">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summary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20" w:before="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He is a young passionate JavaScript engineer having over 1 year of work experience. </w:t>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He has good experience in HTML5, CSS3, Bootstrap, Material UI, Carbon Design System, JavaScript, React.js, Git and Github, Node.js, Express.js, Next.js, MongoDB, TypeScript, React Native.</w:t>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He has mainly worked on projects in industries like Insurance and Health </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He is passionate about learning new technologies of web development.</w:t>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Naturally organized and methodical with strong attention to detail.</w:t>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Knowledge of using tools like Jira, Trello.</w:t>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Comfortable participating in collaborative discussions.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60" w:lineRule="auto"/>
              <w:ind w:left="720" w:hanging="360"/>
              <w:rPr>
                <w:color w:val="000000"/>
              </w:rPr>
            </w:pPr>
            <w:r w:rsidDel="00000000" w:rsidR="00000000" w:rsidRPr="00000000">
              <w:rPr>
                <w:rtl w:val="0"/>
              </w:rPr>
              <w:t xml:space="preserve">Good written and verbal communication skills.</w:t>
            </w:r>
            <w:r w:rsidDel="00000000" w:rsidR="00000000" w:rsidRPr="00000000">
              <w:rPr>
                <w:rtl w:val="0"/>
              </w:rPr>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0E">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NOTABLE PROJECTS</w:t>
            </w:r>
          </w:p>
        </w:tc>
      </w:tr>
      <w:tr>
        <w:trPr>
          <w:cantSplit w:val="0"/>
          <w:tblHeader w:val="0"/>
        </w:trPr>
        <w:tc>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Affine Health Project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12">
            <w:pPr>
              <w:rPr/>
            </w:pPr>
            <w:r w:rsidDel="00000000" w:rsidR="00000000" w:rsidRPr="00000000">
              <w:rPr>
                <w:rtl w:val="0"/>
              </w:rPr>
              <w:t xml:space="preserve">This project is created to provide help to the health care data workers and departments to make their RAW health care data to actionable insights and provide visualization. It empowers the user to access the most streamlined version of healthcare data by integrating data into common data integration Model (CDM) based on the observational medical outcomes. This platform basically allows the users to cut out the cost and time required for analyzing the data. The goal of this platform was to create a no code platform where you can upload the raw data and get the insights by applying Machine Learning and data analysis algorithms.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Role &amp; Responsibilities: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Contribution to the project by working as a team player.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Working on the front-end to integrate API data.</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88"/>
              </w:tabs>
              <w:ind w:left="720" w:hanging="360"/>
              <w:jc w:val="left"/>
              <w:rPr>
                <w:rFonts w:ascii="Verdana" w:cs="Verdana" w:eastAsia="Verdana" w:hAnsi="Verdana"/>
                <w:color w:val="000000"/>
                <w:sz w:val="16"/>
                <w:szCs w:val="16"/>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React Js, Carbon Design System, React Query, Formik, e-charts, Carbon Charts, React Router.</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Student Administration Portal</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A student portal where data is stored with their specific personal details like Name, Father Name, Roll No and Class etc. </w:t>
            </w:r>
          </w:p>
          <w:p w:rsidR="00000000" w:rsidDel="00000000" w:rsidP="00000000" w:rsidRDefault="00000000" w:rsidRPr="00000000" w14:paraId="0000001F">
            <w:pPr>
              <w:rPr>
                <w:b w:val="1"/>
              </w:rPr>
            </w:pPr>
            <w:r w:rsidDel="00000000" w:rsidR="00000000" w:rsidRPr="00000000">
              <w:rPr>
                <w:b w:val="1"/>
                <w:rtl w:val="0"/>
              </w:rPr>
              <w:t xml:space="preserve">Role &amp; Responsibilities: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Made this application from scratch and worked on front end as well with backend.</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Used Node.Js to support the backend.</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Implemented MongoDB to store and manipulate the data.</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Used the Material Design and Typescript to show students’ data.</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React Js, Material UI, React Query, Typescript, Node Js, Express, MongoDB</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Pharmico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 mobile application which allows people to show data of the needy people so they can donate medicines.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Role &amp; Responsibilities:</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Led the development of a mobile app (Pharmico) using Flutter, MySQL, and Node.js to let people donate medicines.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Developed a responsive and user-friendly interface to make the application accessible on different devices.</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color w:val="000000"/>
                <w:rtl w:val="0"/>
              </w:rPr>
              <w:t xml:space="preserve">Worked with a team of developers to design and implement the front-end, business logic, and server side</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88"/>
              </w:tabs>
              <w:ind w:left="720" w:hanging="360"/>
              <w:jc w:val="left"/>
              <w:rPr>
                <w:color w:val="000000"/>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Flutter, MySQL, and Node.Js</w:t>
            </w:r>
          </w:p>
        </w:tc>
      </w:tr>
      <w:tr>
        <w:trPr>
          <w:cantSplit w:val="0"/>
          <w:tblHeader w:val="0"/>
        </w:trPr>
        <w:tc>
          <w:tcPr/>
          <w:p w:rsidR="00000000" w:rsidDel="00000000" w:rsidP="00000000" w:rsidRDefault="00000000" w:rsidRPr="00000000" w14:paraId="00000036">
            <w:pPr>
              <w:pBdr>
                <w:top w:space="0" w:sz="0" w:val="nil"/>
                <w:left w:space="0" w:sz="0" w:val="nil"/>
                <w:bottom w:color="000000" w:space="1" w:sz="4" w:val="single"/>
                <w:right w:space="0" w:sz="0" w:val="nil"/>
                <w:between w:space="0" w:sz="0" w:val="nil"/>
              </w:pBdr>
              <w:spacing w:before="100" w:lineRule="auto"/>
              <w:rPr>
                <w:b w:val="1"/>
                <w:smallCaps w:val="1"/>
              </w:rPr>
            </w:pPr>
            <w:r w:rsidDel="00000000" w:rsidR="00000000" w:rsidRPr="00000000">
              <w:rPr>
                <w:rtl w:val="0"/>
              </w:rPr>
            </w:r>
          </w:p>
          <w:p w:rsidR="00000000" w:rsidDel="00000000" w:rsidP="00000000" w:rsidRDefault="00000000" w:rsidRPr="00000000" w14:paraId="00000037">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technical background</w:t>
            </w:r>
          </w:p>
        </w:tc>
      </w:tr>
      <w:tr>
        <w:trPr>
          <w:cantSplit w:val="0"/>
          <w:tblHeader w:val="0"/>
        </w:trPr>
        <w:tc>
          <w:tcPr/>
          <w:p w:rsidR="00000000" w:rsidDel="00000000" w:rsidP="00000000" w:rsidRDefault="00000000" w:rsidRPr="00000000" w14:paraId="00000038">
            <w:pPr>
              <w:rPr>
                <w:color w:val="000000"/>
              </w:rPr>
            </w:pPr>
            <w:r w:rsidDel="00000000" w:rsidR="00000000" w:rsidRPr="00000000">
              <w:rPr>
                <w:rtl w:val="0"/>
              </w:rPr>
            </w:r>
          </w:p>
          <w:tbl>
            <w:tblPr>
              <w:tblStyle w:val="Table2"/>
              <w:tblW w:w="9406.0" w:type="dxa"/>
              <w:jc w:val="left"/>
              <w:tblLayout w:type="fixed"/>
              <w:tblLook w:val="0400"/>
            </w:tblPr>
            <w:tblGrid>
              <w:gridCol w:w="2876"/>
              <w:gridCol w:w="6530"/>
              <w:tblGridChange w:id="0">
                <w:tblGrid>
                  <w:gridCol w:w="2876"/>
                  <w:gridCol w:w="6530"/>
                </w:tblGrid>
              </w:tblGridChange>
            </w:tblGrid>
            <w:tr>
              <w:trPr>
                <w:cantSplit w:val="0"/>
                <w:trHeight w:val="312"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9">
                  <w:pPr>
                    <w:jc w:val="left"/>
                    <w:rPr/>
                  </w:pPr>
                  <w:r w:rsidDel="00000000" w:rsidR="00000000" w:rsidRPr="00000000">
                    <w:rPr>
                      <w:rtl w:val="0"/>
                    </w:rPr>
                    <w:t xml:space="preserve">Design Techniques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A">
                  <w:pPr>
                    <w:spacing w:after="60" w:lineRule="auto"/>
                    <w:rPr/>
                  </w:pPr>
                  <w:r w:rsidDel="00000000" w:rsidR="00000000" w:rsidRPr="00000000">
                    <w:rPr>
                      <w:color w:val="000000"/>
                      <w:rtl w:val="0"/>
                    </w:rPr>
                    <w:t xml:space="preserve">Object-Oriented Design, Design Patterns, Multi-threaded and Asynchronous Programming, Rest API’s</w:t>
                  </w:r>
                  <w:r w:rsidDel="00000000" w:rsidR="00000000" w:rsidRPr="00000000">
                    <w:rPr>
                      <w:rtl w:val="0"/>
                    </w:rPr>
                  </w:r>
                </w:p>
              </w:tc>
            </w:tr>
            <w:tr>
              <w:trPr>
                <w:cantSplit w:val="0"/>
                <w:trHeight w:val="510"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B">
                  <w:pPr>
                    <w:jc w:val="left"/>
                    <w:rPr/>
                  </w:pPr>
                  <w:r w:rsidDel="00000000" w:rsidR="00000000" w:rsidRPr="00000000">
                    <w:rPr>
                      <w:rtl w:val="0"/>
                    </w:rPr>
                    <w:t xml:space="preserve">Programming &amp; Scripting Languages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C">
                  <w:pPr>
                    <w:spacing w:after="60" w:lineRule="auto"/>
                    <w:rPr/>
                  </w:pPr>
                  <w:r w:rsidDel="00000000" w:rsidR="00000000" w:rsidRPr="00000000">
                    <w:rPr>
                      <w:rtl w:val="0"/>
                    </w:rPr>
                    <w:t xml:space="preserve">Typescript, JavaScript, NodeJs</w:t>
                  </w:r>
                </w:p>
              </w:tc>
            </w:tr>
            <w:tr>
              <w:trPr>
                <w:cantSplit w:val="0"/>
                <w:trHeight w:val="312"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D">
                  <w:pPr>
                    <w:jc w:val="left"/>
                    <w:rPr/>
                  </w:pPr>
                  <w:r w:rsidDel="00000000" w:rsidR="00000000" w:rsidRPr="00000000">
                    <w:rPr>
                      <w:rtl w:val="0"/>
                    </w:rPr>
                    <w:t xml:space="preserve">Development Frameworks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E">
                  <w:pPr>
                    <w:spacing w:after="60" w:lineRule="auto"/>
                    <w:rPr/>
                  </w:pPr>
                  <w:r w:rsidDel="00000000" w:rsidR="00000000" w:rsidRPr="00000000">
                    <w:rPr>
                      <w:rtl w:val="0"/>
                    </w:rPr>
                    <w:t xml:space="preserve">React, Next.js, React Native</w:t>
                  </w:r>
                </w:p>
              </w:tc>
            </w:tr>
            <w:tr>
              <w:trPr>
                <w:cantSplit w:val="0"/>
                <w:trHeight w:val="312"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3F">
                  <w:pPr>
                    <w:jc w:val="left"/>
                    <w:rPr/>
                  </w:pPr>
                  <w:r w:rsidDel="00000000" w:rsidR="00000000" w:rsidRPr="00000000">
                    <w:rPr>
                      <w:rtl w:val="0"/>
                    </w:rPr>
                    <w:t xml:space="preserve">Development Tools &amp; IDEs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0">
                  <w:pPr>
                    <w:spacing w:after="60" w:lineRule="auto"/>
                    <w:rPr/>
                  </w:pPr>
                  <w:r w:rsidDel="00000000" w:rsidR="00000000" w:rsidRPr="00000000">
                    <w:rPr>
                      <w:rtl w:val="0"/>
                    </w:rPr>
                    <w:t xml:space="preserve">VS Code, Android Studio, Git &amp; GitHub, Eclipse, Figma</w:t>
                  </w:r>
                </w:p>
              </w:tc>
            </w:tr>
            <w:tr>
              <w:trPr>
                <w:cantSplit w:val="0"/>
                <w:trHeight w:val="312"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1">
                  <w:pPr>
                    <w:jc w:val="left"/>
                    <w:rPr/>
                  </w:pPr>
                  <w:r w:rsidDel="00000000" w:rsidR="00000000" w:rsidRPr="00000000">
                    <w:rPr>
                      <w:rtl w:val="0"/>
                    </w:rPr>
                    <w:t xml:space="preserve">Database Management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2">
                  <w:pPr>
                    <w:spacing w:after="60" w:lineRule="auto"/>
                    <w:rPr/>
                  </w:pPr>
                  <w:r w:rsidDel="00000000" w:rsidR="00000000" w:rsidRPr="00000000">
                    <w:rPr>
                      <w:color w:val="000000"/>
                      <w:rtl w:val="0"/>
                    </w:rPr>
                    <w:t xml:space="preserve"> Express Js, </w:t>
                  </w:r>
                  <w:r w:rsidDel="00000000" w:rsidR="00000000" w:rsidRPr="00000000">
                    <w:rPr>
                      <w:rtl w:val="0"/>
                    </w:rPr>
                    <w:t xml:space="preserve">MongoDB</w:t>
                  </w:r>
                </w:p>
              </w:tc>
            </w:tr>
            <w:tr>
              <w:trPr>
                <w:cantSplit w:val="0"/>
                <w:trHeight w:val="312"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3">
                  <w:pPr>
                    <w:jc w:val="left"/>
                    <w:rPr/>
                  </w:pPr>
                  <w:r w:rsidDel="00000000" w:rsidR="00000000" w:rsidRPr="00000000">
                    <w:rPr>
                      <w:rtl w:val="0"/>
                    </w:rPr>
                    <w:t xml:space="preserve">Configuration, Build and Project Management Tools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4">
                  <w:pPr>
                    <w:spacing w:after="60" w:lineRule="auto"/>
                    <w:rPr/>
                  </w:pPr>
                  <w:r w:rsidDel="00000000" w:rsidR="00000000" w:rsidRPr="00000000">
                    <w:rPr>
                      <w:color w:val="000000"/>
                      <w:rtl w:val="0"/>
                    </w:rPr>
                    <w:t xml:space="preserve">JIRA, Trello, Slack, MS Teams etc.</w:t>
                  </w:r>
                  <w:r w:rsidDel="00000000" w:rsidR="00000000" w:rsidRPr="00000000">
                    <w:rPr>
                      <w:rtl w:val="0"/>
                    </w:rPr>
                  </w:r>
                </w:p>
              </w:tc>
            </w:tr>
            <w:tr>
              <w:trPr>
                <w:cantSplit w:val="0"/>
                <w:trHeight w:val="319" w:hRule="atLeast"/>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5">
                  <w:pPr>
                    <w:jc w:val="left"/>
                    <w:rPr/>
                  </w:pPr>
                  <w:r w:rsidDel="00000000" w:rsidR="00000000" w:rsidRPr="00000000">
                    <w:rPr>
                      <w:rtl w:val="0"/>
                    </w:rPr>
                    <w:t xml:space="preserve">Design Techniques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6">
                  <w:pPr>
                    <w:spacing w:after="60" w:lineRule="auto"/>
                    <w:rPr/>
                  </w:pPr>
                  <w:r w:rsidDel="00000000" w:rsidR="00000000" w:rsidRPr="00000000">
                    <w:rPr>
                      <w:color w:val="000000"/>
                      <w:rtl w:val="0"/>
                    </w:rPr>
                    <w:t xml:space="preserve">Object-Oriented Design, Design Patterns, Multi-threaded and Asynchronous Programming, Rest API’s</w:t>
                  </w: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tc>
      </w:tr>
    </w:tbl>
    <w:p w:rsidR="00000000" w:rsidDel="00000000" w:rsidP="00000000" w:rsidRDefault="00000000" w:rsidRPr="00000000" w14:paraId="00000048">
      <w:pPr>
        <w:jc w:val="left"/>
        <w:rPr>
          <w:color w:val="000000"/>
        </w:rPr>
      </w:pPr>
      <w:r w:rsidDel="00000000" w:rsidR="00000000" w:rsidRPr="00000000">
        <w:rPr>
          <w:rtl w:val="0"/>
        </w:rPr>
      </w:r>
    </w:p>
    <w:sectPr>
      <w:headerReference r:id="rId7" w:type="default"/>
      <w:footerReference r:id="rId8" w:type="default"/>
      <w:pgSz w:h="16834" w:w="11909" w:orient="portrait"/>
      <w:pgMar w:bottom="709" w:top="851" w:left="1440" w:right="144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7320"/>
      </w:tabs>
      <w:spacing w:after="220" w:before="220" w:lineRule="auto"/>
      <w:ind w:left="-2160" w:right="-840" w:firstLine="0"/>
      <w:jc w:val="left"/>
      <w:rPr>
        <w:smallCaps w:val="1"/>
        <w:color w:val="000000"/>
      </w:rPr>
    </w:pPr>
    <w:r w:rsidDel="00000000" w:rsidR="00000000" w:rsidRPr="00000000">
      <w:rPr>
        <w:smallCaps w:val="1"/>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20" w:before="220" w:lineRule="auto"/>
      <w:ind w:left="-2160" w:firstLine="0"/>
      <w:jc w:val="left"/>
      <w:rPr>
        <w:smallCaps w:val="1"/>
        <w:color w:val="000000"/>
      </w:rPr>
    </w:pPr>
    <w:r w:rsidDel="00000000" w:rsidR="00000000" w:rsidRPr="00000000">
      <w:rPr>
        <w:smallCaps w:val="1"/>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before="240" w:lineRule="auto"/>
      <w:jc w:val="left"/>
    </w:pPr>
    <w:rPr>
      <w:i w:val="1"/>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ksKvjwzPOcw8IywwLk/OPonvQ==">CgMxLjA4AHIhMXd5NDdMUXFEdUZIRmlJTGxqVWhOU05KZWxadGE1ZGdq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